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42" w:rsidRDefault="00BF3542" w:rsidP="0076106B">
      <w:pPr>
        <w:shd w:val="clear" w:color="auto" w:fill="FFFFFF"/>
        <w:adjustRightInd/>
        <w:snapToGrid/>
        <w:spacing w:after="0" w:line="600" w:lineRule="exact"/>
        <w:outlineLvl w:val="1"/>
        <w:rPr>
          <w:rFonts w:ascii="方正小标宋简体" w:eastAsia="方正小标宋简体" w:hAnsi="微软雅黑" w:cs="宋体"/>
          <w:bCs/>
          <w:sz w:val="44"/>
          <w:szCs w:val="44"/>
        </w:rPr>
      </w:pPr>
    </w:p>
    <w:p w:rsidR="00BF3542" w:rsidRDefault="00BF3542" w:rsidP="0076106B">
      <w:pPr>
        <w:shd w:val="clear" w:color="auto" w:fill="FFFFFF"/>
        <w:adjustRightInd/>
        <w:snapToGrid/>
        <w:spacing w:after="0" w:line="600" w:lineRule="exact"/>
        <w:outlineLvl w:val="1"/>
        <w:rPr>
          <w:rFonts w:ascii="方正小标宋简体" w:eastAsia="方正小标宋简体" w:hAnsi="微软雅黑" w:cs="宋体"/>
          <w:bCs/>
          <w:sz w:val="44"/>
          <w:szCs w:val="44"/>
        </w:rPr>
      </w:pPr>
    </w:p>
    <w:p w:rsidR="00BF3542" w:rsidRDefault="00BF3542" w:rsidP="0076106B">
      <w:pPr>
        <w:shd w:val="clear" w:color="auto" w:fill="FFFFFF"/>
        <w:adjustRightInd/>
        <w:snapToGrid/>
        <w:spacing w:after="0" w:line="600" w:lineRule="exact"/>
        <w:outlineLvl w:val="1"/>
        <w:rPr>
          <w:rFonts w:ascii="方正小标宋简体" w:eastAsia="方正小标宋简体" w:hAnsi="微软雅黑" w:cs="宋体"/>
          <w:bCs/>
          <w:sz w:val="44"/>
          <w:szCs w:val="44"/>
        </w:rPr>
      </w:pPr>
    </w:p>
    <w:p w:rsidR="00BF3542" w:rsidRDefault="00BB397E" w:rsidP="0076106B">
      <w:pPr>
        <w:shd w:val="clear" w:color="auto" w:fill="FFFFFF"/>
        <w:adjustRightInd/>
        <w:snapToGrid/>
        <w:spacing w:after="0" w:line="600" w:lineRule="exact"/>
        <w:jc w:val="center"/>
        <w:outlineLvl w:val="1"/>
        <w:rPr>
          <w:rFonts w:ascii="方正小标宋简体" w:eastAsia="方正小标宋简体" w:hAnsi="微软雅黑" w:cs="宋体"/>
          <w:bCs/>
          <w:sz w:val="44"/>
          <w:szCs w:val="44"/>
        </w:rPr>
      </w:pPr>
      <w:r w:rsidRPr="009A4311">
        <w:rPr>
          <w:rFonts w:ascii="方正小标宋简体" w:eastAsia="方正小标宋简体" w:hAnsi="微软雅黑" w:cs="宋体" w:hint="eastAsia"/>
          <w:bCs/>
          <w:spacing w:val="-4"/>
          <w:sz w:val="44"/>
          <w:szCs w:val="44"/>
        </w:rPr>
        <w:t>湘潭市</w:t>
      </w:r>
      <w:r w:rsidR="009A4311" w:rsidRPr="009A4311">
        <w:rPr>
          <w:rFonts w:ascii="方正小标宋简体" w:eastAsia="方正小标宋简体" w:hAnsi="微软雅黑" w:cs="宋体" w:hint="eastAsia"/>
          <w:bCs/>
          <w:spacing w:val="-4"/>
          <w:sz w:val="44"/>
          <w:szCs w:val="44"/>
        </w:rPr>
        <w:t>中心医院202</w:t>
      </w:r>
      <w:r w:rsidR="00111DDC">
        <w:rPr>
          <w:rFonts w:ascii="方正小标宋简体" w:eastAsia="方正小标宋简体" w:hAnsi="微软雅黑" w:cs="宋体" w:hint="eastAsia"/>
          <w:bCs/>
          <w:spacing w:val="-4"/>
          <w:sz w:val="44"/>
          <w:szCs w:val="44"/>
        </w:rPr>
        <w:t>1</w:t>
      </w:r>
      <w:r w:rsidR="009A4311" w:rsidRPr="009A4311">
        <w:rPr>
          <w:rFonts w:ascii="方正小标宋简体" w:eastAsia="方正小标宋简体" w:hAnsi="微软雅黑" w:cs="宋体" w:hint="eastAsia"/>
          <w:bCs/>
          <w:spacing w:val="-4"/>
          <w:sz w:val="44"/>
          <w:szCs w:val="44"/>
        </w:rPr>
        <w:t>年</w:t>
      </w:r>
      <w:r w:rsidRPr="009A4311">
        <w:rPr>
          <w:rFonts w:ascii="方正小标宋简体" w:eastAsia="方正小标宋简体" w:hAnsi="微软雅黑" w:cs="宋体" w:hint="eastAsia"/>
          <w:bCs/>
          <w:spacing w:val="-4"/>
          <w:sz w:val="44"/>
          <w:szCs w:val="44"/>
        </w:rPr>
        <w:t>公开招聘</w:t>
      </w:r>
      <w:r w:rsidR="009A4311" w:rsidRPr="009A4311">
        <w:rPr>
          <w:rFonts w:ascii="方正小标宋简体" w:eastAsia="方正小标宋简体" w:hAnsi="微软雅黑" w:cs="宋体" w:hint="eastAsia"/>
          <w:bCs/>
          <w:spacing w:val="-4"/>
          <w:sz w:val="44"/>
          <w:szCs w:val="44"/>
        </w:rPr>
        <w:t>专业技术人员</w:t>
      </w:r>
      <w:r>
        <w:rPr>
          <w:rFonts w:ascii="方正小标宋简体" w:eastAsia="方正小标宋简体" w:hAnsi="微软雅黑" w:cs="宋体" w:hint="eastAsia"/>
          <w:bCs/>
          <w:sz w:val="44"/>
          <w:szCs w:val="44"/>
        </w:rPr>
        <w:t>拟聘用人员公示</w:t>
      </w:r>
    </w:p>
    <w:p w:rsidR="00BF3542" w:rsidRDefault="00BF3542" w:rsidP="0076106B">
      <w:pPr>
        <w:pStyle w:val="a6"/>
        <w:shd w:val="clear" w:color="auto" w:fill="FFFFFF"/>
        <w:spacing w:before="0" w:beforeAutospacing="0" w:after="0" w:afterAutospacing="0" w:line="600" w:lineRule="exact"/>
        <w:rPr>
          <w:color w:val="333333"/>
          <w:sz w:val="32"/>
          <w:szCs w:val="32"/>
        </w:rPr>
      </w:pPr>
    </w:p>
    <w:p w:rsidR="002E3361" w:rsidRPr="007F0F1D" w:rsidRDefault="00BB397E" w:rsidP="002E3361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根据《</w:t>
      </w:r>
      <w:r w:rsidR="009A4311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202</w:t>
      </w:r>
      <w:r w:rsidR="00111DDC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1</w:t>
      </w:r>
      <w:r w:rsidR="009A4311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 w:rsidR="00111DDC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湘潭市医疗卫生事业单位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公开招聘专业技术人员公告》要求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及有关规定，经报名、笔试、资格审查、面试、体检、考察等程序，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并经</w:t>
      </w:r>
      <w:r w:rsidR="002E3361" w:rsidRPr="007F0F1D">
        <w:rPr>
          <w:rFonts w:ascii="仿宋_GB2312" w:eastAsia="仿宋_GB2312" w:hint="eastAsia"/>
          <w:color w:val="000000" w:themeColor="text1"/>
          <w:sz w:val="32"/>
          <w:szCs w:val="32"/>
        </w:rPr>
        <w:t>院行政会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研究确定</w:t>
      </w:r>
      <w:r w:rsidR="00540DE2">
        <w:rPr>
          <w:rFonts w:ascii="仿宋_GB2312" w:eastAsia="仿宋_GB2312" w:hint="eastAsia"/>
          <w:color w:val="000000" w:themeColor="text1"/>
          <w:sz w:val="32"/>
          <w:szCs w:val="32"/>
        </w:rPr>
        <w:t>徐小隆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540DE2">
        <w:rPr>
          <w:rFonts w:ascii="仿宋_GB2312" w:eastAsia="仿宋_GB2312" w:hint="eastAsia"/>
          <w:color w:val="000000" w:themeColor="text1"/>
          <w:sz w:val="32"/>
          <w:szCs w:val="32"/>
        </w:rPr>
        <w:t>63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名同志为</w:t>
      </w:r>
      <w:r w:rsidR="00540DE2" w:rsidRPr="007F0F1D">
        <w:rPr>
          <w:rFonts w:ascii="仿宋_GB2312" w:eastAsia="仿宋_GB2312" w:hint="eastAsia"/>
          <w:color w:val="000000" w:themeColor="text1"/>
          <w:sz w:val="32"/>
          <w:szCs w:val="32"/>
        </w:rPr>
        <w:t>湘潭市中心医院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9A4311" w:rsidRPr="007F0F1D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540DE2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年公开招聘</w:t>
      </w:r>
      <w:r w:rsidR="009A4311" w:rsidRPr="007F0F1D">
        <w:rPr>
          <w:rFonts w:ascii="仿宋_GB2312" w:eastAsia="仿宋_GB2312" w:hint="eastAsia"/>
          <w:color w:val="000000" w:themeColor="text1"/>
          <w:sz w:val="32"/>
          <w:szCs w:val="32"/>
        </w:rPr>
        <w:t>专业技术人员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拟聘用人</w:t>
      </w:r>
      <w:r w:rsidR="00173B49">
        <w:rPr>
          <w:rFonts w:ascii="仿宋_GB2312" w:eastAsia="仿宋_GB2312" w:hint="eastAsia"/>
          <w:color w:val="000000" w:themeColor="text1"/>
          <w:sz w:val="32"/>
          <w:szCs w:val="32"/>
        </w:rPr>
        <w:t>员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（见附件），现予以公示。其中有</w:t>
      </w:r>
      <w:r w:rsidR="00540DE2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7F0F1D">
        <w:rPr>
          <w:rFonts w:ascii="仿宋_GB2312" w:eastAsia="仿宋_GB2312" w:hint="eastAsia"/>
          <w:color w:val="000000" w:themeColor="text1"/>
          <w:sz w:val="32"/>
          <w:szCs w:val="32"/>
        </w:rPr>
        <w:t>名考生已怀孕，待下一步完成体检后，根据相关规定办理手续。</w:t>
      </w:r>
    </w:p>
    <w:p w:rsidR="00BF3542" w:rsidRDefault="00BB397E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公示时间：20</w:t>
      </w:r>
      <w:r w:rsidR="009A4311">
        <w:rPr>
          <w:rFonts w:ascii="仿宋_GB2312" w:eastAsia="仿宋_GB2312" w:hint="eastAsia"/>
          <w:color w:val="000000" w:themeColor="text1"/>
          <w:sz w:val="32"/>
          <w:szCs w:val="32"/>
        </w:rPr>
        <w:t>21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9F5B21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B52AC2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B52AC2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日至</w:t>
      </w:r>
      <w:r w:rsidR="009F5B21"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B52AC2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日。公示期间接受社会举报。举报者应以实名反映问题，所举报问题必须真实、准确，并提供有关调查核实线索。</w:t>
      </w:r>
    </w:p>
    <w:p w:rsidR="00BF3542" w:rsidRDefault="00BB397E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举报电话：</w:t>
      </w:r>
    </w:p>
    <w:p w:rsidR="009A4311" w:rsidRDefault="009A4311" w:rsidP="0076106B">
      <w:pPr>
        <w:spacing w:after="0" w:line="600" w:lineRule="exact"/>
        <w:ind w:firstLineChars="200" w:firstLine="632"/>
        <w:jc w:val="both"/>
        <w:rPr>
          <w:rFonts w:ascii="仿宋_GB2312" w:hAnsi="宋体" w:cs="宋体"/>
          <w:color w:val="000000" w:themeColor="text1"/>
          <w:szCs w:val="32"/>
        </w:rPr>
      </w:pPr>
      <w:r>
        <w:rPr>
          <w:rFonts w:ascii="仿宋_GB2312" w:hAnsi="宋体" w:cs="宋体" w:hint="eastAsia"/>
          <w:color w:val="000000" w:themeColor="text1"/>
          <w:szCs w:val="32"/>
        </w:rPr>
        <w:t>湘潭市中心医院人事科            0731-58214850；</w:t>
      </w:r>
      <w:r>
        <w:rPr>
          <w:rFonts w:ascii="仿宋_GB2312" w:hAnsi="宋体" w:cs="宋体" w:hint="eastAsia"/>
          <w:color w:val="000000" w:themeColor="text1"/>
          <w:szCs w:val="32"/>
        </w:rPr>
        <w:tab/>
      </w:r>
    </w:p>
    <w:p w:rsidR="009A4311" w:rsidRDefault="009A4311" w:rsidP="0076106B">
      <w:pPr>
        <w:spacing w:after="0" w:line="600" w:lineRule="exact"/>
        <w:ind w:firstLineChars="200" w:firstLine="632"/>
        <w:jc w:val="both"/>
        <w:rPr>
          <w:rFonts w:ascii="仿宋_GB2312" w:hAnsi="宋体" w:cs="宋体"/>
          <w:color w:val="000000" w:themeColor="text1"/>
          <w:szCs w:val="32"/>
        </w:rPr>
      </w:pPr>
      <w:r>
        <w:rPr>
          <w:rFonts w:ascii="仿宋_GB2312" w:hAnsi="宋体" w:cs="宋体" w:hint="eastAsia"/>
          <w:color w:val="000000" w:themeColor="text1"/>
          <w:szCs w:val="32"/>
        </w:rPr>
        <w:t>湘潭市中心医院纪检监察室        0731-58214883；</w:t>
      </w:r>
    </w:p>
    <w:p w:rsidR="00BF3542" w:rsidRDefault="00BB397E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湘潭市卫生健康委员会人事科      0731-58555256；</w:t>
      </w:r>
    </w:p>
    <w:p w:rsidR="00BF3542" w:rsidRDefault="00BB397E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驻湘潭市卫生健康委员会纪检组    0731-585</w:t>
      </w:r>
      <w:r w:rsidR="00C83A78">
        <w:rPr>
          <w:rFonts w:ascii="仿宋_GB2312" w:eastAsia="仿宋_GB2312" w:hint="eastAsia"/>
          <w:color w:val="000000" w:themeColor="text1"/>
          <w:sz w:val="32"/>
          <w:szCs w:val="32"/>
        </w:rPr>
        <w:t>70286</w:t>
      </w:r>
      <w:r w:rsidR="009A431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F3542" w:rsidRDefault="00BF3542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Pr="0076106B" w:rsidRDefault="00BB397E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/>
          <w:color w:val="000000" w:themeColor="text1"/>
          <w:spacing w:val="-14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附件：</w:t>
      </w:r>
      <w:r w:rsidRPr="005765BC">
        <w:rPr>
          <w:rFonts w:ascii="仿宋_GB2312" w:eastAsia="仿宋_GB2312" w:hint="eastAsia"/>
          <w:color w:val="000000" w:themeColor="text1"/>
          <w:sz w:val="32"/>
          <w:szCs w:val="32"/>
        </w:rPr>
        <w:t>湘潭市</w:t>
      </w:r>
      <w:r w:rsidR="0076106B" w:rsidRPr="005765BC">
        <w:rPr>
          <w:rFonts w:ascii="仿宋_GB2312" w:eastAsia="仿宋_GB2312" w:hint="eastAsia"/>
          <w:color w:val="000000" w:themeColor="text1"/>
          <w:sz w:val="32"/>
          <w:szCs w:val="32"/>
        </w:rPr>
        <w:t>中心医院</w:t>
      </w:r>
      <w:r w:rsidR="005765BC" w:rsidRPr="005765BC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9F5B21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5765BC" w:rsidRPr="005765BC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Pr="005765BC">
        <w:rPr>
          <w:rFonts w:ascii="仿宋_GB2312" w:eastAsia="仿宋_GB2312" w:hint="eastAsia"/>
          <w:color w:val="000000" w:themeColor="text1"/>
          <w:sz w:val="32"/>
          <w:szCs w:val="32"/>
        </w:rPr>
        <w:t>公开招聘</w:t>
      </w:r>
      <w:r w:rsidR="0076106B" w:rsidRPr="005765BC">
        <w:rPr>
          <w:rFonts w:ascii="仿宋_GB2312" w:eastAsia="仿宋_GB2312" w:hint="eastAsia"/>
          <w:color w:val="000000" w:themeColor="text1"/>
          <w:sz w:val="32"/>
          <w:szCs w:val="32"/>
        </w:rPr>
        <w:t>专业技术人员</w:t>
      </w:r>
      <w:r w:rsidRPr="005765BC">
        <w:rPr>
          <w:rFonts w:ascii="仿宋_GB2312" w:eastAsia="仿宋_GB2312" w:hint="eastAsia"/>
          <w:color w:val="000000" w:themeColor="text1"/>
          <w:sz w:val="32"/>
          <w:szCs w:val="32"/>
        </w:rPr>
        <w:t>拟聘用人员名单</w:t>
      </w:r>
    </w:p>
    <w:p w:rsidR="00BF3542" w:rsidRDefault="00BF3542" w:rsidP="0076106B">
      <w:pPr>
        <w:adjustRightInd/>
        <w:snapToGrid/>
        <w:spacing w:after="0" w:line="600" w:lineRule="exact"/>
        <w:ind w:firstLineChars="200" w:firstLine="632"/>
        <w:jc w:val="both"/>
        <w:rPr>
          <w:rFonts w:ascii="仿宋_GB2312"/>
          <w:color w:val="000000" w:themeColor="text1"/>
          <w:szCs w:val="32"/>
        </w:rPr>
      </w:pPr>
    </w:p>
    <w:p w:rsidR="00BF3542" w:rsidRDefault="00BF3542" w:rsidP="0076106B">
      <w:pPr>
        <w:adjustRightInd/>
        <w:snapToGrid/>
        <w:spacing w:after="0" w:line="600" w:lineRule="exact"/>
        <w:ind w:firstLineChars="200" w:firstLine="632"/>
        <w:jc w:val="both"/>
        <w:rPr>
          <w:rFonts w:ascii="仿宋_GB2312"/>
          <w:color w:val="000000" w:themeColor="text1"/>
          <w:szCs w:val="32"/>
        </w:rPr>
      </w:pPr>
    </w:p>
    <w:p w:rsidR="00BF3542" w:rsidRDefault="00BB397E" w:rsidP="0076106B">
      <w:pPr>
        <w:adjustRightInd/>
        <w:snapToGrid/>
        <w:spacing w:after="0" w:line="600" w:lineRule="exact"/>
        <w:ind w:firstLineChars="1134" w:firstLine="3582"/>
        <w:jc w:val="both"/>
        <w:rPr>
          <w:rFonts w:ascii="仿宋_GB2312"/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 xml:space="preserve">                    </w:t>
      </w:r>
      <w:r>
        <w:rPr>
          <w:rFonts w:ascii="仿宋_GB2312" w:hAnsi="宋体" w:cs="宋体" w:hint="eastAsia"/>
          <w:color w:val="000000" w:themeColor="text1"/>
          <w:szCs w:val="32"/>
        </w:rPr>
        <w:t xml:space="preserve">湘潭市中心医院 </w:t>
      </w:r>
    </w:p>
    <w:p w:rsidR="00BF3542" w:rsidRDefault="0076106B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 </w:t>
      </w:r>
      <w:r w:rsidR="00BB397E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21</w:t>
      </w:r>
      <w:r w:rsidR="00BB397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9F5B21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F560DA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BB397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bookmarkStart w:id="0" w:name="_GoBack"/>
      <w:bookmarkEnd w:id="0"/>
      <w:r w:rsidR="00F560DA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BB397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BF3542" w:rsidRDefault="00BF3542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Default="00BF3542" w:rsidP="0076106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Default="00BF3542">
      <w:pPr>
        <w:pStyle w:val="a6"/>
        <w:shd w:val="clear" w:color="auto" w:fill="FFFFFF"/>
        <w:spacing w:before="0" w:beforeAutospacing="0" w:after="0" w:afterAutospacing="0" w:line="600" w:lineRule="exact"/>
        <w:ind w:right="55"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Default="00BF3542">
      <w:pPr>
        <w:pStyle w:val="a6"/>
        <w:shd w:val="clear" w:color="auto" w:fill="FFFFFF"/>
        <w:spacing w:before="0" w:beforeAutospacing="0" w:after="0" w:afterAutospacing="0" w:line="600" w:lineRule="exact"/>
        <w:ind w:right="55"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Default="00BF3542">
      <w:pPr>
        <w:pStyle w:val="a6"/>
        <w:shd w:val="clear" w:color="auto" w:fill="FFFFFF"/>
        <w:spacing w:before="0" w:beforeAutospacing="0" w:after="0" w:afterAutospacing="0" w:line="600" w:lineRule="exact"/>
        <w:ind w:right="55"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Default="00BF3542">
      <w:pPr>
        <w:pStyle w:val="a6"/>
        <w:shd w:val="clear" w:color="auto" w:fill="FFFFFF"/>
        <w:spacing w:before="0" w:beforeAutospacing="0" w:after="0" w:afterAutospacing="0" w:line="600" w:lineRule="exact"/>
        <w:ind w:right="55"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Default="00BF3542">
      <w:pPr>
        <w:pStyle w:val="a6"/>
        <w:shd w:val="clear" w:color="auto" w:fill="FFFFFF"/>
        <w:spacing w:before="0" w:beforeAutospacing="0" w:after="0" w:afterAutospacing="0" w:line="600" w:lineRule="exact"/>
        <w:ind w:right="55"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Default="00BF3542">
      <w:pPr>
        <w:pStyle w:val="a6"/>
        <w:shd w:val="clear" w:color="auto" w:fill="FFFFFF"/>
        <w:spacing w:before="0" w:beforeAutospacing="0" w:after="0" w:afterAutospacing="0" w:line="600" w:lineRule="exact"/>
        <w:ind w:right="55" w:firstLineChars="200" w:firstLine="632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BF3542" w:rsidRDefault="00BF3542" w:rsidP="0076106B">
      <w:pPr>
        <w:pStyle w:val="a6"/>
        <w:shd w:val="clear" w:color="auto" w:fill="FFFFFF"/>
        <w:spacing w:before="0" w:beforeAutospacing="0" w:after="0" w:afterAutospacing="0" w:line="600" w:lineRule="exact"/>
        <w:ind w:right="55"/>
        <w:jc w:val="both"/>
        <w:rPr>
          <w:rFonts w:ascii="仿宋_GB2312" w:eastAsia="仿宋_GB2312"/>
          <w:color w:val="333333"/>
          <w:sz w:val="32"/>
          <w:szCs w:val="32"/>
        </w:rPr>
      </w:pPr>
    </w:p>
    <w:sectPr w:rsidR="00BF3542" w:rsidSect="00BF3542">
      <w:pgSz w:w="11906" w:h="16838"/>
      <w:pgMar w:top="2098" w:right="1474" w:bottom="1985" w:left="1588" w:header="709" w:footer="709" w:gutter="0"/>
      <w:cols w:space="708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4C" w:rsidRDefault="00870E4C" w:rsidP="007F4AD3">
      <w:pPr>
        <w:spacing w:after="0"/>
      </w:pPr>
      <w:r>
        <w:separator/>
      </w:r>
    </w:p>
  </w:endnote>
  <w:endnote w:type="continuationSeparator" w:id="1">
    <w:p w:rsidR="00870E4C" w:rsidRDefault="00870E4C" w:rsidP="007F4A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4C" w:rsidRDefault="00870E4C" w:rsidP="007F4AD3">
      <w:pPr>
        <w:spacing w:after="0"/>
      </w:pPr>
      <w:r>
        <w:separator/>
      </w:r>
    </w:p>
  </w:footnote>
  <w:footnote w:type="continuationSeparator" w:id="1">
    <w:p w:rsidR="00870E4C" w:rsidRDefault="00870E4C" w:rsidP="007F4A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646"/>
    <w:multiLevelType w:val="multilevel"/>
    <w:tmpl w:val="39A5264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58"/>
  <w:drawingGridVerticalSpacing w:val="579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091"/>
    <w:rsid w:val="000020ED"/>
    <w:rsid w:val="00002788"/>
    <w:rsid w:val="00011EF7"/>
    <w:rsid w:val="00017FD0"/>
    <w:rsid w:val="00025581"/>
    <w:rsid w:val="00027B15"/>
    <w:rsid w:val="00032D4B"/>
    <w:rsid w:val="00060824"/>
    <w:rsid w:val="000712B9"/>
    <w:rsid w:val="0007638B"/>
    <w:rsid w:val="0008072A"/>
    <w:rsid w:val="00092F43"/>
    <w:rsid w:val="000A237A"/>
    <w:rsid w:val="000C602F"/>
    <w:rsid w:val="000C6271"/>
    <w:rsid w:val="000D6999"/>
    <w:rsid w:val="000F32F1"/>
    <w:rsid w:val="00111DDC"/>
    <w:rsid w:val="0013175E"/>
    <w:rsid w:val="00165743"/>
    <w:rsid w:val="00167030"/>
    <w:rsid w:val="00173B49"/>
    <w:rsid w:val="00185067"/>
    <w:rsid w:val="001A377D"/>
    <w:rsid w:val="001A585B"/>
    <w:rsid w:val="001C19A0"/>
    <w:rsid w:val="001D3F04"/>
    <w:rsid w:val="001E1766"/>
    <w:rsid w:val="0020099B"/>
    <w:rsid w:val="00200CA8"/>
    <w:rsid w:val="00203228"/>
    <w:rsid w:val="00232758"/>
    <w:rsid w:val="002A0130"/>
    <w:rsid w:val="002B6405"/>
    <w:rsid w:val="002D7C5B"/>
    <w:rsid w:val="002E3361"/>
    <w:rsid w:val="00323B43"/>
    <w:rsid w:val="00327537"/>
    <w:rsid w:val="00343E6C"/>
    <w:rsid w:val="003456CF"/>
    <w:rsid w:val="00367E1F"/>
    <w:rsid w:val="00380986"/>
    <w:rsid w:val="003B4995"/>
    <w:rsid w:val="003D37D8"/>
    <w:rsid w:val="003D5E2E"/>
    <w:rsid w:val="003D686C"/>
    <w:rsid w:val="003E0C1C"/>
    <w:rsid w:val="003E3511"/>
    <w:rsid w:val="003E58C4"/>
    <w:rsid w:val="00426133"/>
    <w:rsid w:val="004301E8"/>
    <w:rsid w:val="004358AB"/>
    <w:rsid w:val="00440BEB"/>
    <w:rsid w:val="00445887"/>
    <w:rsid w:val="00455C89"/>
    <w:rsid w:val="004A4D06"/>
    <w:rsid w:val="004F1CDE"/>
    <w:rsid w:val="00525731"/>
    <w:rsid w:val="005264ED"/>
    <w:rsid w:val="00540DE2"/>
    <w:rsid w:val="00566A96"/>
    <w:rsid w:val="0056759B"/>
    <w:rsid w:val="00567AA0"/>
    <w:rsid w:val="005765BC"/>
    <w:rsid w:val="005921F5"/>
    <w:rsid w:val="005A195A"/>
    <w:rsid w:val="005A30B5"/>
    <w:rsid w:val="005D103D"/>
    <w:rsid w:val="005D4C39"/>
    <w:rsid w:val="00607BA9"/>
    <w:rsid w:val="00624232"/>
    <w:rsid w:val="00661E39"/>
    <w:rsid w:val="006667F3"/>
    <w:rsid w:val="00675784"/>
    <w:rsid w:val="006908F4"/>
    <w:rsid w:val="006A248F"/>
    <w:rsid w:val="006B6439"/>
    <w:rsid w:val="006B6576"/>
    <w:rsid w:val="006B6930"/>
    <w:rsid w:val="006D171D"/>
    <w:rsid w:val="006F0EE3"/>
    <w:rsid w:val="0072581B"/>
    <w:rsid w:val="00751F02"/>
    <w:rsid w:val="0076106B"/>
    <w:rsid w:val="0078667F"/>
    <w:rsid w:val="007A5639"/>
    <w:rsid w:val="007B270B"/>
    <w:rsid w:val="007B3E05"/>
    <w:rsid w:val="007C63A2"/>
    <w:rsid w:val="007C77F7"/>
    <w:rsid w:val="007E0244"/>
    <w:rsid w:val="007F0F1D"/>
    <w:rsid w:val="007F1A15"/>
    <w:rsid w:val="007F4AD3"/>
    <w:rsid w:val="008024E5"/>
    <w:rsid w:val="00870E4C"/>
    <w:rsid w:val="008A1D72"/>
    <w:rsid w:val="008A217D"/>
    <w:rsid w:val="008A3FB3"/>
    <w:rsid w:val="008B63BA"/>
    <w:rsid w:val="008B7726"/>
    <w:rsid w:val="008E16F3"/>
    <w:rsid w:val="00912934"/>
    <w:rsid w:val="0092647B"/>
    <w:rsid w:val="00937FD0"/>
    <w:rsid w:val="00954A45"/>
    <w:rsid w:val="00966CA7"/>
    <w:rsid w:val="00974E9C"/>
    <w:rsid w:val="0097564F"/>
    <w:rsid w:val="00976350"/>
    <w:rsid w:val="009A4311"/>
    <w:rsid w:val="009B62D6"/>
    <w:rsid w:val="009C07E6"/>
    <w:rsid w:val="009E44EB"/>
    <w:rsid w:val="009E6E82"/>
    <w:rsid w:val="009F36A0"/>
    <w:rsid w:val="009F45DF"/>
    <w:rsid w:val="009F5B21"/>
    <w:rsid w:val="00A00C38"/>
    <w:rsid w:val="00A01513"/>
    <w:rsid w:val="00A041A8"/>
    <w:rsid w:val="00A26EE2"/>
    <w:rsid w:val="00A34A69"/>
    <w:rsid w:val="00A36426"/>
    <w:rsid w:val="00A5221A"/>
    <w:rsid w:val="00A8555D"/>
    <w:rsid w:val="00A928F6"/>
    <w:rsid w:val="00AA32BC"/>
    <w:rsid w:val="00AC3126"/>
    <w:rsid w:val="00AE4A66"/>
    <w:rsid w:val="00AE5A39"/>
    <w:rsid w:val="00AF69D2"/>
    <w:rsid w:val="00B21F68"/>
    <w:rsid w:val="00B32E53"/>
    <w:rsid w:val="00B504A6"/>
    <w:rsid w:val="00B52AC2"/>
    <w:rsid w:val="00B56AAD"/>
    <w:rsid w:val="00B575FB"/>
    <w:rsid w:val="00B65736"/>
    <w:rsid w:val="00B715A3"/>
    <w:rsid w:val="00B82E14"/>
    <w:rsid w:val="00B93D9C"/>
    <w:rsid w:val="00BA19BF"/>
    <w:rsid w:val="00BB397E"/>
    <w:rsid w:val="00BC2488"/>
    <w:rsid w:val="00BD0BBB"/>
    <w:rsid w:val="00BD3F0A"/>
    <w:rsid w:val="00BE213F"/>
    <w:rsid w:val="00BE2A75"/>
    <w:rsid w:val="00BE54C3"/>
    <w:rsid w:val="00BF3542"/>
    <w:rsid w:val="00C1548F"/>
    <w:rsid w:val="00C17FB2"/>
    <w:rsid w:val="00C83A78"/>
    <w:rsid w:val="00CD0D7B"/>
    <w:rsid w:val="00CD4BE0"/>
    <w:rsid w:val="00CF4306"/>
    <w:rsid w:val="00CF5C69"/>
    <w:rsid w:val="00D3068C"/>
    <w:rsid w:val="00D31D50"/>
    <w:rsid w:val="00D56DDD"/>
    <w:rsid w:val="00D6439E"/>
    <w:rsid w:val="00D65C07"/>
    <w:rsid w:val="00D732E3"/>
    <w:rsid w:val="00D9079A"/>
    <w:rsid w:val="00DB5A4D"/>
    <w:rsid w:val="00E02A26"/>
    <w:rsid w:val="00E14088"/>
    <w:rsid w:val="00E16457"/>
    <w:rsid w:val="00E16ED2"/>
    <w:rsid w:val="00E17A54"/>
    <w:rsid w:val="00E17AA9"/>
    <w:rsid w:val="00E32FA5"/>
    <w:rsid w:val="00E50C0E"/>
    <w:rsid w:val="00E935A2"/>
    <w:rsid w:val="00EA2290"/>
    <w:rsid w:val="00EB77AB"/>
    <w:rsid w:val="00EF4FE7"/>
    <w:rsid w:val="00F108BB"/>
    <w:rsid w:val="00F365F3"/>
    <w:rsid w:val="00F36C89"/>
    <w:rsid w:val="00F465BA"/>
    <w:rsid w:val="00F560DA"/>
    <w:rsid w:val="00F62DD7"/>
    <w:rsid w:val="00F82025"/>
    <w:rsid w:val="00F82962"/>
    <w:rsid w:val="00F908DC"/>
    <w:rsid w:val="00FB1101"/>
    <w:rsid w:val="00FD5B67"/>
    <w:rsid w:val="00FD77B1"/>
    <w:rsid w:val="00FD7A1E"/>
    <w:rsid w:val="04D81B87"/>
    <w:rsid w:val="0EE20994"/>
    <w:rsid w:val="23F13775"/>
    <w:rsid w:val="46597BB1"/>
    <w:rsid w:val="5DB12E68"/>
    <w:rsid w:val="7AE7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42"/>
    <w:pPr>
      <w:adjustRightInd w:val="0"/>
      <w:snapToGrid w:val="0"/>
      <w:spacing w:after="200"/>
    </w:pPr>
    <w:rPr>
      <w:rFonts w:ascii="Tahoma" w:eastAsia="仿宋_GB2312" w:hAnsi="Tahoma"/>
      <w:sz w:val="3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F354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3542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F354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F35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BF35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rsid w:val="00BF354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BF3542"/>
    <w:rPr>
      <w:rFonts w:ascii="宋体" w:eastAsia="宋体" w:hAnsi="宋体" w:cs="宋体"/>
      <w:b/>
      <w:bCs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sid w:val="00BF3542"/>
    <w:rPr>
      <w:rFonts w:ascii="Tahoma" w:eastAsia="仿宋_GB2312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542"/>
    <w:rPr>
      <w:rFonts w:ascii="Tahoma" w:eastAsia="仿宋_GB2312" w:hAnsi="Tahoma"/>
      <w:sz w:val="18"/>
      <w:szCs w:val="18"/>
    </w:rPr>
  </w:style>
  <w:style w:type="character" w:customStyle="1" w:styleId="Char">
    <w:name w:val="批注框文本 Char"/>
    <w:basedOn w:val="a0"/>
    <w:link w:val="a3"/>
    <w:rsid w:val="00BF35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78</Words>
  <Characters>445</Characters>
  <Application>Microsoft Office Word</Application>
  <DocSecurity>0</DocSecurity>
  <Lines>3</Lines>
  <Paragraphs>1</Paragraphs>
  <ScaleCrop>false</ScaleCrop>
  <Company>MS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107</cp:revision>
  <cp:lastPrinted>2019-10-23T01:28:00Z</cp:lastPrinted>
  <dcterms:created xsi:type="dcterms:W3CDTF">2008-09-11T17:20:00Z</dcterms:created>
  <dcterms:modified xsi:type="dcterms:W3CDTF">2021-12-01T07:33:00Z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